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50A2AC49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060261" w:rsidRPr="00060261">
        <w:rPr>
          <w:rFonts w:ascii="Times New Roman" w:hAnsi="Times New Roman"/>
          <w:b/>
          <w:sz w:val="24"/>
          <w:szCs w:val="24"/>
        </w:rPr>
        <w:t>Оказание услуги финансовой аренды (лизинга) на приобретение автомобилей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46A14504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bookmarkStart w:id="1" w:name="_GoBack"/>
            <w:r w:rsidR="003B6FA5" w:rsidRPr="003B6FA5">
              <w:rPr>
                <w:rFonts w:ascii="Times New Roman" w:eastAsia="Calibri" w:hAnsi="Times New Roman" w:cs="Times New Roman"/>
                <w:b/>
                <w:color w:val="FF0000"/>
              </w:rPr>
              <w:t>7 041 760,88</w:t>
            </w:r>
            <w:r w:rsidR="003B6FA5">
              <w:rPr>
                <w:rFonts w:ascii="Times New Roman" w:eastAsia="Calibri" w:hAnsi="Times New Roman" w:cs="Times New Roman"/>
                <w:b/>
                <w:color w:val="FF0000"/>
              </w:rPr>
              <w:t xml:space="preserve"> 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руб. (</w:t>
            </w:r>
            <w:r w:rsidR="003B6FA5" w:rsidRPr="003B6FA5">
              <w:rPr>
                <w:rFonts w:ascii="Times New Roman" w:eastAsia="Calibri" w:hAnsi="Times New Roman" w:cs="Times New Roman"/>
                <w:b/>
                <w:color w:val="FF0000"/>
              </w:rPr>
              <w:t>Семь миллионов сорок одна тысяча семьсот шестьдесят рублей 88 коп.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  <w:bookmarkEnd w:id="1"/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B6FA5"/>
    <w:rsid w:val="003D7A4F"/>
    <w:rsid w:val="003E56C7"/>
    <w:rsid w:val="003F12E6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D33249"/>
    <w:rsid w:val="00DA72D1"/>
    <w:rsid w:val="00DB24D5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12</cp:revision>
  <dcterms:created xsi:type="dcterms:W3CDTF">2023-08-03T06:54:00Z</dcterms:created>
  <dcterms:modified xsi:type="dcterms:W3CDTF">2024-02-02T10:34:00Z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